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AA649D">
        <w:rPr>
          <w:rFonts w:ascii="Times New Roman" w:hAnsi="Times New Roman" w:cs="Times New Roman"/>
          <w:sz w:val="24"/>
        </w:rPr>
        <w:t>«</w:t>
      </w:r>
      <w:proofErr w:type="gramStart"/>
      <w:r w:rsidRPr="00AA649D">
        <w:rPr>
          <w:rFonts w:ascii="Times New Roman" w:hAnsi="Times New Roman" w:cs="Times New Roman"/>
          <w:sz w:val="24"/>
        </w:rPr>
        <w:t>Согласовано»</w:t>
      </w:r>
      <w:r>
        <w:rPr>
          <w:rFonts w:ascii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Pr="00AA64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«Утверждаю»</w:t>
      </w:r>
    </w:p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АОУДПО </w:t>
      </w:r>
      <w:proofErr w:type="spellStart"/>
      <w:r>
        <w:rPr>
          <w:rFonts w:ascii="Times New Roman" w:hAnsi="Times New Roman" w:cs="Times New Roman"/>
          <w:sz w:val="24"/>
        </w:rPr>
        <w:t>ИРОиПК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Pr="001A344C">
        <w:rPr>
          <w:rFonts w:ascii="Times New Roman" w:hAnsi="Times New Roman" w:cs="Times New Roman"/>
          <w:sz w:val="24"/>
        </w:rPr>
        <w:t>МБОУ</w:t>
      </w:r>
      <w:r>
        <w:rPr>
          <w:rFonts w:ascii="Times New Roman" w:hAnsi="Times New Roman" w:cs="Times New Roman"/>
          <w:sz w:val="24"/>
        </w:rPr>
        <w:t xml:space="preserve"> «Соттинская средняя </w:t>
      </w:r>
    </w:p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имени</w:t>
      </w:r>
      <w:proofErr w:type="gramEnd"/>
      <w:r>
        <w:rPr>
          <w:rFonts w:ascii="Times New Roman" w:hAnsi="Times New Roman" w:cs="Times New Roman"/>
          <w:sz w:val="24"/>
        </w:rPr>
        <w:t xml:space="preserve"> Донского-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AA64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общеобразовательная школа»</w:t>
      </w:r>
    </w:p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  <w:proofErr w:type="spellStart"/>
      <w:r>
        <w:rPr>
          <w:rFonts w:ascii="Times New Roman" w:hAnsi="Times New Roman" w:cs="Times New Roman"/>
          <w:sz w:val="24"/>
        </w:rPr>
        <w:t>Н.М.Павлов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___________Петухов И.М.</w:t>
      </w:r>
    </w:p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«___»__________2022г.</w:t>
      </w:r>
      <w:r w:rsidRPr="00AA64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«___»__________2022г.</w:t>
      </w:r>
    </w:p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</w:p>
    <w:p w:rsidR="0052704E" w:rsidRPr="00AA649D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</w:p>
    <w:p w:rsidR="0052704E" w:rsidRPr="00AA649D" w:rsidRDefault="0052704E" w:rsidP="0052704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AA649D">
        <w:rPr>
          <w:rFonts w:ascii="Times New Roman" w:hAnsi="Times New Roman" w:cs="Times New Roman"/>
          <w:b/>
          <w:sz w:val="28"/>
        </w:rPr>
        <w:t xml:space="preserve">Программа </w:t>
      </w:r>
    </w:p>
    <w:p w:rsidR="0052704E" w:rsidRDefault="0052704E" w:rsidP="0052704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A649D">
        <w:rPr>
          <w:rFonts w:ascii="Times New Roman" w:hAnsi="Times New Roman" w:cs="Times New Roman"/>
          <w:b/>
          <w:sz w:val="28"/>
        </w:rPr>
        <w:t>курса</w:t>
      </w:r>
      <w:proofErr w:type="gramEnd"/>
      <w:r w:rsidRPr="00AA649D">
        <w:rPr>
          <w:rFonts w:ascii="Times New Roman" w:hAnsi="Times New Roman" w:cs="Times New Roman"/>
          <w:b/>
          <w:sz w:val="28"/>
        </w:rPr>
        <w:t xml:space="preserve"> повышения квалификации</w:t>
      </w:r>
    </w:p>
    <w:p w:rsidR="0052704E" w:rsidRPr="00AA649D" w:rsidRDefault="0052704E" w:rsidP="0052704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AA649D">
        <w:rPr>
          <w:rFonts w:ascii="Times New Roman" w:hAnsi="Times New Roman" w:cs="Times New Roman"/>
          <w:b/>
          <w:sz w:val="28"/>
        </w:rPr>
        <w:t xml:space="preserve"> (</w:t>
      </w:r>
      <w:proofErr w:type="gramStart"/>
      <w:r w:rsidRPr="00AA649D">
        <w:rPr>
          <w:rFonts w:ascii="Times New Roman" w:hAnsi="Times New Roman" w:cs="Times New Roman"/>
          <w:b/>
          <w:sz w:val="28"/>
        </w:rPr>
        <w:t>практического</w:t>
      </w:r>
      <w:proofErr w:type="gramEnd"/>
      <w:r w:rsidRPr="00AA649D">
        <w:rPr>
          <w:rFonts w:ascii="Times New Roman" w:hAnsi="Times New Roman" w:cs="Times New Roman"/>
          <w:b/>
          <w:sz w:val="28"/>
        </w:rPr>
        <w:t xml:space="preserve"> семинара) работников образования</w:t>
      </w:r>
    </w:p>
    <w:p w:rsidR="0052704E" w:rsidRPr="00AA649D" w:rsidRDefault="0052704E" w:rsidP="0052704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AA649D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A649D">
        <w:rPr>
          <w:rFonts w:ascii="Times New Roman" w:hAnsi="Times New Roman" w:cs="Times New Roman"/>
          <w:b/>
          <w:sz w:val="28"/>
        </w:rPr>
        <w:t>Смыслотека</w:t>
      </w:r>
      <w:proofErr w:type="spellEnd"/>
      <w:r w:rsidRPr="00AA649D">
        <w:rPr>
          <w:rFonts w:ascii="Times New Roman" w:hAnsi="Times New Roman" w:cs="Times New Roman"/>
          <w:b/>
          <w:sz w:val="28"/>
        </w:rPr>
        <w:t xml:space="preserve"> аналитико-рефлексивного чтения (АРЧ)»</w:t>
      </w:r>
    </w:p>
    <w:p w:rsidR="0052704E" w:rsidRPr="00AA649D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</w:rPr>
      </w:pPr>
    </w:p>
    <w:p w:rsidR="0052704E" w:rsidRDefault="0052704E" w:rsidP="0052704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Дата: 14 апреля 2022г.</w:t>
      </w:r>
    </w:p>
    <w:p w:rsidR="0052704E" w:rsidRDefault="0052704E" w:rsidP="00527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 w:rsidRPr="001A344C">
        <w:rPr>
          <w:rFonts w:ascii="Times New Roman" w:hAnsi="Times New Roman" w:cs="Times New Roman"/>
          <w:b/>
          <w:sz w:val="24"/>
        </w:rPr>
        <w:t>Место проведения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1A344C">
        <w:rPr>
          <w:rFonts w:ascii="Times New Roman" w:hAnsi="Times New Roman" w:cs="Times New Roman"/>
          <w:sz w:val="24"/>
        </w:rPr>
        <w:t>МБОУ</w:t>
      </w:r>
      <w:r>
        <w:rPr>
          <w:rFonts w:ascii="Times New Roman" w:hAnsi="Times New Roman" w:cs="Times New Roman"/>
          <w:sz w:val="24"/>
        </w:rPr>
        <w:t xml:space="preserve"> «Соттинская средняя общеобразовательная школа».</w:t>
      </w:r>
    </w:p>
    <w:p w:rsidR="0052704E" w:rsidRDefault="0052704E" w:rsidP="00527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 w:rsidRPr="001A344C">
        <w:rPr>
          <w:rFonts w:ascii="Times New Roman" w:hAnsi="Times New Roman" w:cs="Times New Roman"/>
          <w:b/>
          <w:sz w:val="24"/>
        </w:rPr>
        <w:t>Целевая группа</w:t>
      </w:r>
      <w:r>
        <w:rPr>
          <w:rFonts w:ascii="Times New Roman" w:hAnsi="Times New Roman" w:cs="Times New Roman"/>
          <w:sz w:val="24"/>
        </w:rPr>
        <w:t>: руководители, заместители директора ОУ, учителя предметных областей.</w:t>
      </w:r>
    </w:p>
    <w:p w:rsidR="0052704E" w:rsidRDefault="0052704E" w:rsidP="00527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Организаторы и участники</w:t>
      </w:r>
      <w:r w:rsidRPr="001A344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АОУ ДПО </w:t>
      </w:r>
      <w:proofErr w:type="spellStart"/>
      <w:r>
        <w:rPr>
          <w:rFonts w:ascii="Times New Roman" w:hAnsi="Times New Roman" w:cs="Times New Roman"/>
          <w:sz w:val="24"/>
        </w:rPr>
        <w:t>ИРОиПК</w:t>
      </w:r>
      <w:proofErr w:type="spellEnd"/>
      <w:r>
        <w:rPr>
          <w:rFonts w:ascii="Times New Roman" w:hAnsi="Times New Roman" w:cs="Times New Roman"/>
          <w:sz w:val="24"/>
        </w:rPr>
        <w:t xml:space="preserve"> имени Донского-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>, РОО Клуб «Учитель года Республики Саха (Якутия)», Коллектив МБОУ «Соттинская средняя общеобразовательная школа».</w:t>
      </w:r>
    </w:p>
    <w:p w:rsidR="0052704E" w:rsidRDefault="0052704E" w:rsidP="00527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 курса </w:t>
      </w:r>
      <w:proofErr w:type="gramStart"/>
      <w:r>
        <w:rPr>
          <w:rFonts w:ascii="Times New Roman" w:hAnsi="Times New Roman" w:cs="Times New Roman"/>
          <w:b/>
          <w:sz w:val="24"/>
        </w:rPr>
        <w:t>ПК:</w:t>
      </w:r>
      <w:r w:rsidRPr="001A344C">
        <w:rPr>
          <w:rFonts w:ascii="Times New Roman" w:hAnsi="Times New Roman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обеспечение профессионального роста и развития педагогов, обновление теоретических и п</w:t>
      </w:r>
      <w:r w:rsidRPr="001A344C">
        <w:rPr>
          <w:rFonts w:ascii="Times New Roman" w:hAnsi="Times New Roman" w:cs="Times New Roman"/>
          <w:sz w:val="24"/>
        </w:rPr>
        <w:t>рактических знаний, освоение современных методов обучения в соответствии с новыми требованиями системы образования.</w:t>
      </w:r>
    </w:p>
    <w:p w:rsidR="0052704E" w:rsidRDefault="0052704E" w:rsidP="00527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2693"/>
      </w:tblGrid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09.00-10.00ч.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Встреча и регистрация участников 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Горячий чай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Холл школы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(1 этаж) 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10.00-10.40ч.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Экскурсия по школе «Соттинская школа от А до 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Маршрут по школе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семинара. Установочная 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часть.  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11.00-12.30ч.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pStyle w:val="a3"/>
              <w:tabs>
                <w:tab w:val="left" w:pos="21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Актовые лекции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1"/>
              </w:numPr>
              <w:tabs>
                <w:tab w:val="left" w:pos="744"/>
              </w:tabs>
              <w:spacing w:after="0" w:line="240" w:lineRule="auto"/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Бугаев Н.И., зам. директора АОУ ДПО 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ИРОиПК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имени Донского-</w:t>
            </w:r>
            <w:r w:rsidRPr="00A1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. Тема «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 в пространстве смыслов»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1"/>
              </w:numPr>
              <w:tabs>
                <w:tab w:val="left" w:pos="744"/>
              </w:tabs>
              <w:spacing w:after="0" w:line="240" w:lineRule="auto"/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Павлов Н.М. директор АОУ ДПО 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ИРОиПК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имени Донского-</w:t>
            </w:r>
            <w:r w:rsidRPr="00A1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. Тема «</w:t>
            </w:r>
            <w:r w:rsidRPr="00B52C9D">
              <w:rPr>
                <w:rFonts w:ascii="Times New Roman" w:hAnsi="Times New Roman" w:cs="Times New Roman"/>
                <w:i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ганизация образовательного процесса с учетом требований ФГОС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</w:tr>
      <w:tr w:rsidR="0052704E" w:rsidTr="00B72B88">
        <w:trPr>
          <w:trHeight w:val="3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12.40-13.10ч.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Фрагменты уроков учителей по технологии АРЧ: 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Урок истории в 11 классе. Тема «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Восстание декабристов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» (учитель 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Оконов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Р.Н);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ВУД по 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литературе  в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7 классе. Тема «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Читать подано!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Черкашина И.И.);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математики  в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3 классе. Тема «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Римские </w:t>
            </w:r>
            <w:proofErr w:type="gramStart"/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цифры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Олесова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В.В.);</w:t>
            </w:r>
          </w:p>
          <w:p w:rsidR="0052704E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английского языка в 5 классе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 xml:space="preserve">Древней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мудрости  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 (учитель Егорова К.М.);</w:t>
            </w:r>
          </w:p>
          <w:p w:rsidR="0052704E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математики  в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8 классе</w:t>
            </w:r>
            <w:r w:rsidRPr="00A13A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 xml:space="preserve">Один день из жизни </w:t>
            </w:r>
            <w:proofErr w:type="gramStart"/>
            <w:r w:rsidRPr="00A13A0B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семьи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учитель Захарова Л.В.).</w:t>
            </w:r>
          </w:p>
          <w:p w:rsidR="0052704E" w:rsidRDefault="0052704E" w:rsidP="00B72B88">
            <w:pPr>
              <w:tabs>
                <w:tab w:val="left" w:pos="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04E" w:rsidRPr="00B52C9D" w:rsidRDefault="0052704E" w:rsidP="00B72B88">
            <w:pPr>
              <w:tabs>
                <w:tab w:val="left" w:pos="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.  № 2</w:t>
            </w:r>
            <w:r w:rsidRPr="00A13A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истории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. №2</w:t>
            </w:r>
            <w:r w:rsidRPr="00A13A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13A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литературы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12"/>
                <w:szCs w:val="24"/>
                <w:lang w:val="sah-RU"/>
              </w:rPr>
            </w:pP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3A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114 (3 класс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10"/>
                <w:szCs w:val="24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№ 2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04E" w:rsidRDefault="0052704E" w:rsidP="00B72B88">
            <w:pPr>
              <w:rPr>
                <w:rFonts w:ascii="Times New Roman" w:hAnsi="Times New Roman" w:cs="Times New Roman"/>
                <w:sz w:val="12"/>
                <w:lang w:val="sah-RU"/>
              </w:rPr>
            </w:pP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. № 106. 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, геометрия)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13.20-13.50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Фрагменты уроков учителей по технологии АРЧ (или МК): 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Урок обществознания в 11 классе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 xml:space="preserve">Валютный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рынок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Бубякина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С.В.);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Урок химии в 7 классе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 xml:space="preserve">Поваренная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учитель Кулаковская А.А.);</w:t>
            </w:r>
          </w:p>
          <w:p w:rsidR="0052704E" w:rsidRPr="000C6331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ай ааҕыы 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в 1 классе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Хаар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Габышева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Т.Г.);</w:t>
            </w:r>
          </w:p>
          <w:p w:rsidR="0052704E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родной литературы в 5 классе. Тема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Киһи үтүө майгыта- олох сүнньэ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52704E" w:rsidRPr="000C6331" w:rsidRDefault="0052704E" w:rsidP="00B72B88">
            <w:pPr>
              <w:pStyle w:val="a3"/>
              <w:tabs>
                <w:tab w:val="left" w:pos="35"/>
              </w:tabs>
              <w:ind w:left="46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С.П.);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2"/>
              </w:numPr>
              <w:tabs>
                <w:tab w:val="left" w:pos="35"/>
              </w:tabs>
              <w:spacing w:after="0" w:line="240" w:lineRule="auto"/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биологии  в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8 классе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«Почему объявили карантин?» 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Гоголева Е.И.).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52704E" w:rsidRPr="000C6331" w:rsidRDefault="0052704E" w:rsidP="00B72B88">
            <w:pPr>
              <w:rPr>
                <w:rFonts w:ascii="Times New Roman" w:hAnsi="Times New Roman" w:cs="Times New Roman"/>
                <w:sz w:val="12"/>
                <w:szCs w:val="24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.  № 206. (</w:t>
            </w:r>
            <w:proofErr w:type="gram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04E" w:rsidRPr="00021905" w:rsidRDefault="0052704E" w:rsidP="00B72B88">
            <w:pPr>
              <w:rPr>
                <w:rFonts w:ascii="Times New Roman" w:hAnsi="Times New Roman" w:cs="Times New Roman"/>
                <w:sz w:val="14"/>
                <w:szCs w:val="24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  <w:lang w:val="sah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sah-RU"/>
              </w:rPr>
              <w:t xml:space="preserve">107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lang w:val="sah-RU"/>
              </w:rPr>
              <w:t>химии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2704E" w:rsidRPr="000C6331" w:rsidRDefault="0052704E" w:rsidP="00B72B88">
            <w:pPr>
              <w:rPr>
                <w:rFonts w:ascii="Times New Roman" w:hAnsi="Times New Roman" w:cs="Times New Roman"/>
                <w:sz w:val="14"/>
                <w:szCs w:val="24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  <w:lang w:val="sah-RU"/>
              </w:rPr>
              <w:t>112</w:t>
            </w:r>
            <w:r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  <w:lang w:val="sah-RU"/>
              </w:rPr>
              <w:t>1 класс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2704E" w:rsidRDefault="0052704E" w:rsidP="00B72B88">
            <w:pPr>
              <w:rPr>
                <w:rFonts w:ascii="Times New Roman" w:hAnsi="Times New Roman" w:cs="Times New Roman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№ 2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04E" w:rsidRDefault="0052704E" w:rsidP="00B72B88">
            <w:pPr>
              <w:rPr>
                <w:rFonts w:ascii="Times New Roman" w:hAnsi="Times New Roman" w:cs="Times New Roman"/>
                <w:lang w:val="sah-RU"/>
              </w:rPr>
            </w:pPr>
          </w:p>
          <w:p w:rsidR="0052704E" w:rsidRDefault="0052704E" w:rsidP="00B72B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№208 (биология)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13.50-15.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00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Столовая (1 этаж)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45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Мастер классы РОО Клуб «Учитель года Республики Саха (Якутия)»: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Бочкарева Ирина Витальевна МБОУ "</w:t>
            </w: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Амгинская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СОШ-2 им. В.В. Расторгуева". Абсолютный победитель «Учитель года РС(Я)-2013», финалист «Учитель года России – 2014», учитель русского языка и литературы. Тема семинара: 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«Функциональная грамотность».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(15мин).</w:t>
            </w:r>
          </w:p>
          <w:p w:rsidR="0052704E" w:rsidRPr="00A13A0B" w:rsidRDefault="0052704E" w:rsidP="0052704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1" w:hanging="425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Владимировна, учитель, зав кафедрой учителей начальных классов МОБУ «СОШ №26» города Якутска.  Отличник Образования РС(Я). Абсолютный победитель «Учитель столицы 2013», финалист ««Учитель года РС(Я)-2013», победитель ПНПО 2014. </w:t>
            </w:r>
          </w:p>
          <w:p w:rsidR="0052704E" w:rsidRPr="00B52C9D" w:rsidRDefault="0052704E" w:rsidP="00B72B88">
            <w:pPr>
              <w:pStyle w:val="a3"/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Тема семинара: 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13A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Разработка и внедрение творческих и интеллектуальных проектов в рамках обновления ФГОС»</w:t>
            </w:r>
            <w:r w:rsidRPr="00A13A0B">
              <w:rPr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(15мин).</w:t>
            </w:r>
          </w:p>
          <w:p w:rsidR="0052704E" w:rsidRPr="00B52C9D" w:rsidRDefault="0052704E" w:rsidP="0052704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Оконов</w:t>
            </w:r>
            <w:proofErr w:type="spellEnd"/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Николаевич, учитель истории и обществознания, абсолютный победитель конкурса «Учитель года РС(Я)-2019». 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семинара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«Историк и текст». Ответы на вопросы (15мин).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Дистанционный семинар проводит Михаил Николаевич Гуров, «Учитель года России-2020», учитель математики «Классического лицея элитарного образования» города Ростова-на-Дону. Тема семинара: "</w:t>
            </w:r>
            <w:r w:rsidRPr="00A13A0B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Психология непонимания».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 xml:space="preserve"> 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Закрытие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Фуршет. Открытый микрофон.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(2 этаж)</w:t>
            </w:r>
          </w:p>
        </w:tc>
      </w:tr>
      <w:tr w:rsidR="0052704E" w:rsidTr="00B72B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0B">
              <w:rPr>
                <w:rFonts w:ascii="Times New Roman" w:hAnsi="Times New Roman" w:cs="Times New Roman"/>
                <w:sz w:val="24"/>
                <w:szCs w:val="24"/>
              </w:rPr>
              <w:t xml:space="preserve">Отъезд участников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A13A0B" w:rsidRDefault="0052704E" w:rsidP="00B7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7D1" w:rsidRDefault="00BA26CF" w:rsidP="0052704E">
      <w:pPr>
        <w:jc w:val="both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349.5pt">
            <v:imagedata r:id="rId5" o:title="WhatsApp Image 2023-02-12 at 13.27.10"/>
          </v:shape>
        </w:pict>
      </w:r>
      <w:r>
        <w:pict>
          <v:shape id="_x0000_i1025" type="#_x0000_t75" style="width:467.25pt;height:351pt">
            <v:imagedata r:id="rId6" o:title="WhatsApp Image 2023-02-12 at 13.13.11"/>
          </v:shape>
        </w:pict>
      </w:r>
    </w:p>
    <w:sectPr w:rsidR="00EB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D762E"/>
    <w:multiLevelType w:val="hybridMultilevel"/>
    <w:tmpl w:val="3620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F1CD7"/>
    <w:multiLevelType w:val="hybridMultilevel"/>
    <w:tmpl w:val="5204B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01C3F"/>
    <w:multiLevelType w:val="hybridMultilevel"/>
    <w:tmpl w:val="B810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4B"/>
    <w:rsid w:val="0009434B"/>
    <w:rsid w:val="0052704E"/>
    <w:rsid w:val="00BA26CF"/>
    <w:rsid w:val="00E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DE2B9-C4CF-4F40-A8AC-CD2C8A53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0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4E"/>
    <w:pPr>
      <w:ind w:left="720"/>
      <w:contextualSpacing/>
    </w:pPr>
  </w:style>
  <w:style w:type="table" w:styleId="a4">
    <w:name w:val="Table Grid"/>
    <w:basedOn w:val="a1"/>
    <w:uiPriority w:val="59"/>
    <w:rsid w:val="0052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Бурнашева ВМ</dc:creator>
  <cp:keywords/>
  <dc:description/>
  <cp:lastModifiedBy>Учетная запись Майкрософт</cp:lastModifiedBy>
  <cp:revision>4</cp:revision>
  <dcterms:created xsi:type="dcterms:W3CDTF">2023-02-12T03:46:00Z</dcterms:created>
  <dcterms:modified xsi:type="dcterms:W3CDTF">2023-02-13T00:46:00Z</dcterms:modified>
</cp:coreProperties>
</file>